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3" w:rsidRDefault="00D06B23" w:rsidP="00D06B23">
      <w:pPr>
        <w:shd w:val="clear" w:color="auto" w:fill="FAF8F5"/>
        <w:spacing w:after="150" w:line="343" w:lineRule="atLeast"/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t>La Belle Dame Sans Merci</w:t>
      </w:r>
      <w:bookmarkStart w:id="0" w:name="_GoBack"/>
      <w:bookmarkEnd w:id="0"/>
    </w:p>
    <w:p w:rsidR="00D06B23" w:rsidRDefault="00D06B23" w:rsidP="00D06B23">
      <w:pPr>
        <w:shd w:val="clear" w:color="auto" w:fill="FAF8F5"/>
        <w:spacing w:after="150" w:line="343" w:lineRule="atLeast"/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</w:pPr>
    </w:p>
    <w:p w:rsidR="00D06B23" w:rsidRPr="00D06B23" w:rsidRDefault="00D06B23" w:rsidP="00D06B23">
      <w:pPr>
        <w:shd w:val="clear" w:color="auto" w:fill="FAF8F5"/>
        <w:spacing w:after="150" w:line="343" w:lineRule="atLeast"/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</w:pP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t>"O WHAT can ail thee, knight-at-arms, 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Alone and palely loitering? 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The sedge has wither'd from the lake, 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no birds sing.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"O what can ail thee, knight-at-arms!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So haggard and so woe-begone?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The squirrel's granary is full,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the harvest's done.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"I see a lily on thy brow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With anguish moist and fever-dew.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on thy cheeks a fading rose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Fast withereth too."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"I met a lady in the meads,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Full beautiful – a faery's child,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Her hair was long, her foot was light,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her eyes were wild.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"I made a garland for her head,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bracelets too, and fragrant zone;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She look'd at me as she did love,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made sweet moan.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"I set her on my pacing steed,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nothing else saw all day long;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For sidelong would she bend, and sing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 faery's song.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"She found me roots of relish sweet,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honey wild and manna-dew;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sure in language strange she said,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'I love thee true.'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lastRenderedPageBreak/>
        <w:br/>
        <w:t>"She took me to her elfin grot,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there she wept and sigh'd full sore;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there I shut her wild, wild eyes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With kisses four.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"And there she lullèd me asleep,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there I dream'd – ah! woe betide!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The latest dream I ever dream'd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On the cold hill's side.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"I saw pale kings and princes too,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Pale warriors, death-pale were they all: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They cried, 'La belle Dame sans Merci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Hath thee in thrall!'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"I saw their starved lips in the gloam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With horrid warning gapèd wide,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I awoke and found me here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On the cold hill's side.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"And this is why I sojourn here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Alone and palely loitering,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Though the sedge is wither'd from the lake,</w:t>
      </w:r>
      <w:r w:rsidRPr="00D06B23"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  <w:br/>
        <w:t>And no birds sing."</w:t>
      </w:r>
    </w:p>
    <w:p w:rsidR="00D06B23" w:rsidRPr="00D06B23" w:rsidRDefault="00D06B23" w:rsidP="00D06B23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ind w:left="0"/>
        <w:jc w:val="center"/>
        <w:rPr>
          <w:rFonts w:ascii="Arial" w:eastAsia="Times New Roman" w:hAnsi="Arial" w:cs="Arial"/>
          <w:color w:val="222222"/>
          <w:sz w:val="24"/>
          <w:szCs w:val="24"/>
          <w:lang w:val="sr-Latn-ME" w:eastAsia="sr-Latn-ME"/>
        </w:rPr>
      </w:pPr>
    </w:p>
    <w:p w:rsidR="004B4257" w:rsidRDefault="00D06B23"/>
    <w:sectPr w:rsidR="004B4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643"/>
    <w:multiLevelType w:val="multilevel"/>
    <w:tmpl w:val="80A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23"/>
    <w:rsid w:val="001D1DCB"/>
    <w:rsid w:val="00C22C2E"/>
    <w:rsid w:val="00D0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2016-03-24T12:22:00Z</dcterms:created>
  <dcterms:modified xsi:type="dcterms:W3CDTF">2016-03-24T12:23:00Z</dcterms:modified>
</cp:coreProperties>
</file>